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6E13" w14:textId="77777777" w:rsidR="00892253" w:rsidRDefault="00980E0E">
      <w:pPr>
        <w:pStyle w:val="Textoindependiente"/>
        <w:ind w:left="97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2A27758E">
          <v:group id="_x0000_s1027" style="width:545.8pt;height:52.2pt;mso-position-horizontal-relative:char;mso-position-vertical-relative:line" coordsize="10916,1044">
            <v:rect id="_x0000_s1033" style="position:absolute;left:2144;width:6288;height:960" stroked="f"/>
            <v:line id="_x0000_s1032" style="position:absolute" from="10,1034" to="10906,974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95;top:38;width:736;height:896">
              <v:imagedata r:id="rId4" o:title=""/>
            </v:shape>
            <v:shape id="_x0000_s1030" type="#_x0000_t75" style="position:absolute;left:9800;top:72;width:888;height:76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245;top:73;width:4103;height:778" filled="f" stroked="f">
              <v:textbox style="mso-next-textbox:#_x0000_s1029" inset="0,0,0,0">
                <w:txbxContent>
                  <w:p w14:paraId="09910E2F" w14:textId="77777777" w:rsidR="00892253" w:rsidRDefault="00B4529D">
                    <w:pPr>
                      <w:spacing w:line="246" w:lineRule="exact"/>
                      <w:ind w:left="78" w:right="94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GOBIERNO</w:t>
                    </w:r>
                    <w:r>
                      <w:rPr>
                        <w:rFonts w:asci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REGIONAL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CAJAMARCA</w:t>
                    </w:r>
                  </w:p>
                  <w:p w14:paraId="1CD9C81D" w14:textId="77777777" w:rsidR="00892253" w:rsidRDefault="00B4529D">
                    <w:pPr>
                      <w:spacing w:before="116"/>
                      <w:ind w:right="18" w:hanging="2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DIRECCIÓN REGIONAL DE EDUCACIÓN</w:t>
                    </w:r>
                    <w:r>
                      <w:rPr>
                        <w:rFonts w:ascii="Arial MT" w:hAns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UNIDAD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GESTIÓN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EDUCATIVA</w:t>
                    </w:r>
                    <w:r>
                      <w:rPr>
                        <w:rFonts w:ascii="Arial MT" w:hAns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LOCAL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JAÉN</w:t>
                    </w:r>
                  </w:p>
                </w:txbxContent>
              </v:textbox>
            </v:shape>
            <v:shape id="_x0000_s1028" type="#_x0000_t202" style="position:absolute;left:8466;top:411;width:508;height:179" filled="f" stroked="f">
              <v:textbox style="mso-next-textbox:#_x0000_s1028" inset="0,0,0,0">
                <w:txbxContent>
                  <w:p w14:paraId="2352DEBC" w14:textId="1F1306D0" w:rsidR="00892253" w:rsidRDefault="00892253">
                    <w:pPr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118F8262" w14:textId="77777777" w:rsidR="00892253" w:rsidRDefault="00892253">
      <w:pPr>
        <w:pStyle w:val="Textoindependiente"/>
        <w:spacing w:before="2"/>
        <w:rPr>
          <w:rFonts w:ascii="Times New Roman"/>
          <w:b w:val="0"/>
          <w:sz w:val="27"/>
        </w:rPr>
      </w:pPr>
    </w:p>
    <w:p w14:paraId="498994E9" w14:textId="77777777" w:rsidR="00892253" w:rsidRDefault="00980E0E">
      <w:pPr>
        <w:pStyle w:val="Ttulo"/>
      </w:pPr>
      <w:r>
        <w:pict w14:anchorId="46D58D0D">
          <v:shape id="_x0000_s1026" type="#_x0000_t202" style="position:absolute;left:0;text-align:left;margin-left:258.25pt;margin-top:-48.1pt;width:262.5pt;height:18.15pt;z-index:-15823360;mso-position-horizontal-relative:page" filled="f" stroked="f">
            <v:textbox inset="0,0,0,0">
              <w:txbxContent>
                <w:p w14:paraId="1683E990" w14:textId="77777777" w:rsidR="00892253" w:rsidRDefault="00B4529D">
                  <w:pPr>
                    <w:ind w:left="1080" w:hanging="1081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“Decenio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de la Igualdad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Oportunidades</w:t>
                  </w:r>
                  <w:r>
                    <w:rPr>
                      <w:rFonts w:ascii="Arial MT" w:hAnsi="Arial MT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para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Mujeres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y</w:t>
                  </w:r>
                  <w:r>
                    <w:rPr>
                      <w:rFonts w:ascii="Arial MT" w:hAnsi="Arial MT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Hombres”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2018</w:t>
                  </w:r>
                  <w:r>
                    <w:rPr>
                      <w:rFonts w:ascii="Arial MT" w:hAnsi="Arial MT"/>
                      <w:spacing w:val="-41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“Año</w:t>
                  </w:r>
                  <w:r>
                    <w:rPr>
                      <w:rFonts w:ascii="Arial MT" w:hAnsi="Arial MT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del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Fortalecimiento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la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Soberanía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sz w:val="16"/>
                    </w:rPr>
                    <w:t>Nacional”</w:t>
                  </w:r>
                </w:p>
              </w:txbxContent>
            </v:textbox>
            <w10:wrap anchorx="page"/>
          </v:shape>
        </w:pict>
      </w:r>
      <w:r w:rsidR="00B4529D">
        <w:t>ANEXO</w:t>
      </w:r>
      <w:r w:rsidR="00B4529D">
        <w:rPr>
          <w:spacing w:val="-3"/>
        </w:rPr>
        <w:t xml:space="preserve"> </w:t>
      </w:r>
      <w:r w:rsidR="00B4529D">
        <w:t>001</w:t>
      </w:r>
      <w:r w:rsidR="00B4529D">
        <w:rPr>
          <w:spacing w:val="-1"/>
        </w:rPr>
        <w:t xml:space="preserve"> </w:t>
      </w:r>
      <w:r w:rsidR="00B4529D">
        <w:t>–</w:t>
      </w:r>
      <w:r w:rsidR="00B4529D">
        <w:rPr>
          <w:spacing w:val="-2"/>
        </w:rPr>
        <w:t xml:space="preserve"> </w:t>
      </w:r>
      <w:r w:rsidR="00B4529D">
        <w:t>PLAZAS</w:t>
      </w:r>
      <w:r w:rsidR="00B4529D">
        <w:rPr>
          <w:spacing w:val="-2"/>
        </w:rPr>
        <w:t xml:space="preserve"> </w:t>
      </w:r>
      <w:r w:rsidR="00B4529D">
        <w:t>VACANTES</w:t>
      </w:r>
    </w:p>
    <w:p w14:paraId="3E228809" w14:textId="77777777" w:rsidR="00892253" w:rsidRDefault="00B4529D">
      <w:pPr>
        <w:pStyle w:val="Textoindependiente"/>
        <w:spacing w:before="198"/>
        <w:ind w:left="3997" w:right="2562"/>
        <w:jc w:val="center"/>
      </w:pPr>
      <w:r>
        <w:t>CONTRATAR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CAS SEGÚN</w:t>
      </w:r>
      <w:r>
        <w:rPr>
          <w:spacing w:val="-5"/>
        </w:rPr>
        <w:t xml:space="preserve"> </w:t>
      </w:r>
      <w:r>
        <w:t>INTERVENCIÓN</w:t>
      </w:r>
      <w:r>
        <w:rPr>
          <w:spacing w:val="-4"/>
        </w:rPr>
        <w:t xml:space="preserve"> </w:t>
      </w:r>
      <w:r>
        <w:t>PEDAGOGICA –</w:t>
      </w:r>
      <w:r>
        <w:rPr>
          <w:spacing w:val="-5"/>
        </w:rPr>
        <w:t xml:space="preserve"> </w:t>
      </w:r>
      <w:r>
        <w:t>2022</w:t>
      </w:r>
    </w:p>
    <w:p w14:paraId="4DC98F7F" w14:textId="77777777" w:rsidR="00892253" w:rsidRDefault="00892253">
      <w:pPr>
        <w:rPr>
          <w:b/>
          <w:sz w:val="20"/>
        </w:rPr>
      </w:pPr>
    </w:p>
    <w:p w14:paraId="4892C6E4" w14:textId="77777777" w:rsidR="00892253" w:rsidRDefault="00892253">
      <w:pPr>
        <w:rPr>
          <w:b/>
          <w:sz w:val="20"/>
        </w:rPr>
      </w:pPr>
    </w:p>
    <w:p w14:paraId="41E4E4CE" w14:textId="77777777" w:rsidR="00892253" w:rsidRDefault="00892253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1199"/>
        <w:gridCol w:w="6154"/>
      </w:tblGrid>
      <w:tr w:rsidR="00892253" w14:paraId="72859609" w14:textId="77777777">
        <w:trPr>
          <w:trHeight w:val="284"/>
        </w:trPr>
        <w:tc>
          <w:tcPr>
            <w:tcW w:w="3568" w:type="dxa"/>
            <w:tcBorders>
              <w:bottom w:val="single" w:sz="12" w:space="0" w:color="000000"/>
              <w:right w:val="single" w:sz="8" w:space="0" w:color="000000"/>
            </w:tcBorders>
          </w:tcPr>
          <w:p w14:paraId="052A93B9" w14:textId="77777777" w:rsidR="00892253" w:rsidRDefault="00B4529D">
            <w:pPr>
              <w:pStyle w:val="TableParagraph"/>
              <w:spacing w:before="15" w:line="249" w:lineRule="exact"/>
              <w:ind w:left="1381" w:right="1362"/>
              <w:jc w:val="center"/>
              <w:rPr>
                <w:b/>
              </w:rPr>
            </w:pPr>
            <w:r>
              <w:rPr>
                <w:b/>
                <w:w w:val="105"/>
              </w:rPr>
              <w:t>PUESTO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71CE5D" w14:textId="77777777" w:rsidR="00892253" w:rsidRDefault="00B4529D">
            <w:pPr>
              <w:pStyle w:val="TableParagraph"/>
              <w:spacing w:before="15" w:line="249" w:lineRule="exact"/>
              <w:ind w:left="69" w:right="48"/>
              <w:jc w:val="center"/>
              <w:rPr>
                <w:b/>
              </w:rPr>
            </w:pPr>
            <w:r>
              <w:rPr>
                <w:b/>
                <w:w w:val="105"/>
              </w:rPr>
              <w:t>CANTIDAD</w:t>
            </w:r>
          </w:p>
        </w:tc>
        <w:tc>
          <w:tcPr>
            <w:tcW w:w="6154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2069B6E" w14:textId="77777777" w:rsidR="00892253" w:rsidRDefault="00B4529D">
            <w:pPr>
              <w:pStyle w:val="TableParagraph"/>
              <w:spacing w:before="15" w:line="249" w:lineRule="exact"/>
              <w:ind w:left="1909"/>
              <w:rPr>
                <w:b/>
              </w:rPr>
            </w:pPr>
            <w:r>
              <w:rPr>
                <w:b/>
              </w:rPr>
              <w:t>INSTITUCION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EDUCATIVA</w:t>
            </w:r>
          </w:p>
        </w:tc>
      </w:tr>
      <w:tr w:rsidR="00892253" w14:paraId="715F0342" w14:textId="77777777">
        <w:trPr>
          <w:trHeight w:val="282"/>
        </w:trPr>
        <w:tc>
          <w:tcPr>
            <w:tcW w:w="356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9D9D7A0" w14:textId="77777777" w:rsidR="00892253" w:rsidRDefault="00B4529D">
            <w:pPr>
              <w:pStyle w:val="TableParagraph"/>
              <w:spacing w:before="15"/>
              <w:ind w:left="37"/>
            </w:pPr>
            <w:r>
              <w:t>PSICOLOGO</w:t>
            </w:r>
            <w:r>
              <w:rPr>
                <w:spacing w:val="2"/>
              </w:rPr>
              <w:t xml:space="preserve"> </w:t>
            </w:r>
            <w:r>
              <w:t>JEC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1CE73" w14:textId="77777777" w:rsidR="00892253" w:rsidRDefault="00B4529D">
            <w:pPr>
              <w:pStyle w:val="TableParagraph"/>
              <w:spacing w:before="15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61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C9C387" w14:textId="089D84B3" w:rsidR="00892253" w:rsidRDefault="00B4529D">
            <w:pPr>
              <w:pStyle w:val="TableParagraph"/>
              <w:spacing w:before="15"/>
              <w:ind w:left="35"/>
            </w:pPr>
            <w:r>
              <w:t>DOCE DE OCTUBRE - CHONTALI</w:t>
            </w:r>
          </w:p>
        </w:tc>
      </w:tr>
      <w:tr w:rsidR="00892253" w14:paraId="6D8E1F1C" w14:textId="77777777">
        <w:trPr>
          <w:trHeight w:val="279"/>
        </w:trPr>
        <w:tc>
          <w:tcPr>
            <w:tcW w:w="3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CE66C" w14:textId="77777777" w:rsidR="00892253" w:rsidRDefault="00B4529D">
            <w:pPr>
              <w:pStyle w:val="TableParagraph"/>
              <w:spacing w:line="240" w:lineRule="auto"/>
              <w:ind w:left="37"/>
            </w:pP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MANTENIMIENTO</w:t>
            </w:r>
            <w:r>
              <w:rPr>
                <w:spacing w:val="3"/>
              </w:rPr>
              <w:t xml:space="preserve"> </w:t>
            </w:r>
            <w:r>
              <w:t>JEC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0A95B" w14:textId="77777777" w:rsidR="00892253" w:rsidRDefault="00B4529D">
            <w:pPr>
              <w:pStyle w:val="TableParagraph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D9DE605" w14:textId="459FDBEF" w:rsidR="00892253" w:rsidRDefault="00B4529D">
            <w:pPr>
              <w:pStyle w:val="TableParagraph"/>
              <w:ind w:left="35"/>
            </w:pPr>
            <w:r w:rsidRPr="00B4529D">
              <w:t>16119 JOSÉ OLAYA BALANDRA - TABACAL -CHONTALÍ</w:t>
            </w:r>
          </w:p>
        </w:tc>
      </w:tr>
      <w:tr w:rsidR="00980E0E" w14:paraId="65BD852F" w14:textId="77777777" w:rsidTr="00BF6CAB">
        <w:trPr>
          <w:trHeight w:val="279"/>
        </w:trPr>
        <w:tc>
          <w:tcPr>
            <w:tcW w:w="356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0FE36F6D" w14:textId="77777777" w:rsidR="00980E0E" w:rsidRDefault="00980E0E">
            <w:pPr>
              <w:pStyle w:val="TableParagraph"/>
              <w:spacing w:line="268" w:lineRule="auto"/>
              <w:ind w:left="37" w:right="1196"/>
            </w:pP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LIMPIEZA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MANTENIMIENTO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65E8C" w14:textId="77777777" w:rsidR="00980E0E" w:rsidRDefault="00980E0E">
            <w:pPr>
              <w:pStyle w:val="TableParagraph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7D5F24E" w14:textId="19607960" w:rsidR="00980E0E" w:rsidRDefault="00980E0E">
            <w:pPr>
              <w:pStyle w:val="TableParagraph"/>
              <w:ind w:left="35"/>
            </w:pPr>
            <w:r w:rsidRPr="00B4529D">
              <w:t>16844 BOLIVAR - COLASAY</w:t>
            </w:r>
          </w:p>
        </w:tc>
      </w:tr>
      <w:tr w:rsidR="00980E0E" w14:paraId="37A65893" w14:textId="77777777" w:rsidTr="00BF6CAB">
        <w:trPr>
          <w:trHeight w:val="279"/>
        </w:trPr>
        <w:tc>
          <w:tcPr>
            <w:tcW w:w="3568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5DD00608" w14:textId="77777777" w:rsidR="00980E0E" w:rsidRDefault="00980E0E">
            <w:pPr>
              <w:pStyle w:val="TableParagraph"/>
              <w:spacing w:line="268" w:lineRule="auto"/>
              <w:ind w:left="37" w:right="1196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438E0" w14:textId="5D9153EC" w:rsidR="00980E0E" w:rsidRDefault="00980E0E">
            <w:pPr>
              <w:pStyle w:val="TableParagraph"/>
              <w:jc w:val="center"/>
              <w:rPr>
                <w:w w:val="102"/>
              </w:rPr>
            </w:pPr>
            <w:r>
              <w:rPr>
                <w:w w:val="102"/>
              </w:rPr>
              <w:t>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B86A64B" w14:textId="15A0AAAC" w:rsidR="00980E0E" w:rsidRPr="00B4529D" w:rsidRDefault="00980E0E">
            <w:pPr>
              <w:pStyle w:val="TableParagraph"/>
              <w:ind w:left="35"/>
            </w:pPr>
            <w:r>
              <w:t>16067 – SAN RAMON - HUABAL</w:t>
            </w:r>
          </w:p>
        </w:tc>
      </w:tr>
      <w:tr w:rsidR="00892253" w14:paraId="43D44F8A" w14:textId="77777777" w:rsidTr="007D1D18">
        <w:trPr>
          <w:trHeight w:val="536"/>
        </w:trPr>
        <w:tc>
          <w:tcPr>
            <w:tcW w:w="3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304A0" w14:textId="41AC48EB" w:rsidR="00892253" w:rsidRDefault="00B4529D">
            <w:pPr>
              <w:pStyle w:val="TableParagraph"/>
              <w:spacing w:before="31" w:line="204" w:lineRule="exact"/>
              <w:ind w:left="37"/>
            </w:pPr>
            <w:r>
              <w:t>FORMADOR TUTOR POLIDOCENTE PRIMARIA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56C61" w14:textId="77777777" w:rsidR="00892253" w:rsidRDefault="00B4529D">
            <w:pPr>
              <w:pStyle w:val="TableParagraph"/>
              <w:spacing w:before="147" w:line="240" w:lineRule="auto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DBA1A0" w14:textId="49D43FB1" w:rsidR="00892253" w:rsidRDefault="00B4529D">
            <w:pPr>
              <w:pStyle w:val="TableParagraph"/>
              <w:spacing w:line="240" w:lineRule="auto"/>
              <w:ind w:left="35"/>
            </w:pPr>
            <w:r>
              <w:t>UGEL JAEN</w:t>
            </w:r>
          </w:p>
        </w:tc>
      </w:tr>
      <w:tr w:rsidR="007D1D18" w14:paraId="02DE60A8" w14:textId="77777777">
        <w:trPr>
          <w:trHeight w:val="536"/>
        </w:trPr>
        <w:tc>
          <w:tcPr>
            <w:tcW w:w="3568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9D2E840" w14:textId="6F6C377C" w:rsidR="007D1D18" w:rsidRDefault="007D1D18">
            <w:pPr>
              <w:pStyle w:val="TableParagraph"/>
              <w:spacing w:before="31" w:line="204" w:lineRule="exact"/>
              <w:ind w:left="37"/>
            </w:pPr>
            <w:proofErr w:type="gramStart"/>
            <w:r>
              <w:t>TOTAL</w:t>
            </w:r>
            <w:proofErr w:type="gramEnd"/>
            <w:r>
              <w:t xml:space="preserve"> PLAZAS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B24D76F" w14:textId="53BEAD3A" w:rsidR="007D1D18" w:rsidRDefault="00980E0E">
            <w:pPr>
              <w:pStyle w:val="TableParagraph"/>
              <w:spacing w:before="147" w:line="240" w:lineRule="auto"/>
              <w:jc w:val="center"/>
              <w:rPr>
                <w:w w:val="102"/>
              </w:rPr>
            </w:pPr>
            <w:r>
              <w:rPr>
                <w:w w:val="102"/>
              </w:rPr>
              <w:t>5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F69A4A7" w14:textId="77777777" w:rsidR="007D1D18" w:rsidRDefault="007D1D18">
            <w:pPr>
              <w:pStyle w:val="TableParagraph"/>
              <w:spacing w:line="240" w:lineRule="auto"/>
              <w:ind w:left="35"/>
            </w:pPr>
          </w:p>
        </w:tc>
      </w:tr>
    </w:tbl>
    <w:p w14:paraId="42FC47DC" w14:textId="77777777" w:rsidR="00892253" w:rsidRDefault="00892253">
      <w:pPr>
        <w:rPr>
          <w:b/>
          <w:sz w:val="20"/>
        </w:rPr>
      </w:pPr>
    </w:p>
    <w:p w14:paraId="635D9DE2" w14:textId="77777777" w:rsidR="00892253" w:rsidRDefault="00892253">
      <w:pPr>
        <w:rPr>
          <w:b/>
          <w:sz w:val="20"/>
        </w:rPr>
      </w:pPr>
    </w:p>
    <w:p w14:paraId="197ED493" w14:textId="77777777" w:rsidR="00892253" w:rsidRDefault="00892253">
      <w:pPr>
        <w:rPr>
          <w:b/>
          <w:sz w:val="20"/>
        </w:rPr>
      </w:pPr>
    </w:p>
    <w:p w14:paraId="31ADCD57" w14:textId="77777777" w:rsidR="00892253" w:rsidRDefault="00892253">
      <w:pPr>
        <w:rPr>
          <w:b/>
          <w:sz w:val="20"/>
        </w:rPr>
      </w:pPr>
    </w:p>
    <w:p w14:paraId="73AB5673" w14:textId="77777777" w:rsidR="00892253" w:rsidRDefault="00892253">
      <w:pPr>
        <w:rPr>
          <w:b/>
          <w:sz w:val="20"/>
        </w:rPr>
      </w:pPr>
    </w:p>
    <w:p w14:paraId="0F205D6F" w14:textId="77777777" w:rsidR="00892253" w:rsidRDefault="00892253">
      <w:pPr>
        <w:rPr>
          <w:b/>
          <w:sz w:val="20"/>
        </w:rPr>
      </w:pPr>
    </w:p>
    <w:p w14:paraId="67AD3547" w14:textId="77777777" w:rsidR="00892253" w:rsidRDefault="00892253">
      <w:pPr>
        <w:rPr>
          <w:b/>
          <w:sz w:val="20"/>
        </w:rPr>
      </w:pPr>
    </w:p>
    <w:p w14:paraId="7AE1C958" w14:textId="77777777" w:rsidR="00892253" w:rsidRDefault="00892253">
      <w:pPr>
        <w:rPr>
          <w:b/>
          <w:sz w:val="20"/>
        </w:rPr>
      </w:pPr>
    </w:p>
    <w:p w14:paraId="42F62C08" w14:textId="77777777" w:rsidR="00892253" w:rsidRDefault="00892253">
      <w:pPr>
        <w:rPr>
          <w:b/>
          <w:sz w:val="20"/>
        </w:rPr>
      </w:pPr>
    </w:p>
    <w:p w14:paraId="7903FA81" w14:textId="77777777" w:rsidR="00892253" w:rsidRDefault="00892253">
      <w:pPr>
        <w:rPr>
          <w:b/>
          <w:sz w:val="20"/>
        </w:rPr>
      </w:pPr>
    </w:p>
    <w:p w14:paraId="28AE31A2" w14:textId="77777777" w:rsidR="00892253" w:rsidRDefault="00892253">
      <w:pPr>
        <w:rPr>
          <w:b/>
          <w:sz w:val="20"/>
        </w:rPr>
      </w:pPr>
    </w:p>
    <w:p w14:paraId="3DB2D69D" w14:textId="77777777" w:rsidR="00892253" w:rsidRDefault="00892253">
      <w:pPr>
        <w:rPr>
          <w:b/>
          <w:sz w:val="20"/>
        </w:rPr>
      </w:pPr>
    </w:p>
    <w:p w14:paraId="10E018CF" w14:textId="77777777" w:rsidR="00892253" w:rsidRDefault="00892253">
      <w:pPr>
        <w:spacing w:before="12"/>
        <w:rPr>
          <w:b/>
        </w:rPr>
      </w:pPr>
    </w:p>
    <w:sectPr w:rsidR="00892253">
      <w:type w:val="continuous"/>
      <w:pgSz w:w="15840" w:h="12240" w:orient="landscape"/>
      <w:pgMar w:top="560" w:right="2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2253"/>
    <w:rsid w:val="007D1D18"/>
    <w:rsid w:val="00892253"/>
    <w:rsid w:val="00980E0E"/>
    <w:rsid w:val="00B4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4:docId w14:val="0A2866D0"/>
  <w15:docId w15:val="{D28A9893-E56D-4A74-B0BD-BA0CEEB6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28"/>
      <w:ind w:left="3997" w:right="2562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247" w:lineRule="exact"/>
      <w:ind w:left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Analista Recursos Humanos</dc:creator>
  <cp:lastModifiedBy>ESPECIALISTA</cp:lastModifiedBy>
  <cp:revision>7</cp:revision>
  <dcterms:created xsi:type="dcterms:W3CDTF">2022-04-11T13:06:00Z</dcterms:created>
  <dcterms:modified xsi:type="dcterms:W3CDTF">2022-04-13T20:09:00Z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